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24" w:rsidRPr="00F570EA" w:rsidRDefault="007A3EBC" w:rsidP="007A3EBC">
      <w:pPr>
        <w:jc w:val="center"/>
        <w:rPr>
          <w:rFonts w:ascii="Times New Roman" w:hAnsi="Times New Roman" w:cs="Times New Roman"/>
          <w:sz w:val="24"/>
          <w:szCs w:val="24"/>
        </w:rPr>
      </w:pPr>
      <w:r w:rsidRPr="00F570EA">
        <w:rPr>
          <w:rFonts w:ascii="Times New Roman" w:hAnsi="Times New Roman" w:cs="Times New Roman"/>
          <w:sz w:val="24"/>
          <w:szCs w:val="24"/>
        </w:rPr>
        <w:t>Formasyon Programına Kayıtlı Öğrencilerin Dikkatine</w:t>
      </w:r>
    </w:p>
    <w:p w:rsidR="007A3EBC" w:rsidRDefault="007A3EBC" w:rsidP="007A3EB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 Dönem Ders Programı</w:t>
      </w:r>
      <w:r w:rsidR="00F570EA">
        <w:rPr>
          <w:rFonts w:ascii="Times New Roman" w:hAnsi="Times New Roman" w:cs="Times New Roman"/>
        </w:rPr>
        <w:t xml:space="preserve"> “Haftalık Ders Programı”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ve </w:t>
      </w:r>
      <w:r w:rsidR="00F570EA">
        <w:rPr>
          <w:rFonts w:ascii="Times New Roman" w:hAnsi="Times New Roman" w:cs="Times New Roman"/>
        </w:rPr>
        <w:t xml:space="preserve"> ö</w:t>
      </w:r>
      <w:r>
        <w:rPr>
          <w:rFonts w:ascii="Times New Roman" w:hAnsi="Times New Roman" w:cs="Times New Roman"/>
        </w:rPr>
        <w:t>ğrenci</w:t>
      </w:r>
      <w:proofErr w:type="gramEnd"/>
      <w:r>
        <w:rPr>
          <w:rFonts w:ascii="Times New Roman" w:hAnsi="Times New Roman" w:cs="Times New Roman"/>
        </w:rPr>
        <w:t xml:space="preserve"> grupları “Formasyon Öğrenci Grupları” isimli dosyadadır.</w:t>
      </w:r>
    </w:p>
    <w:p w:rsidR="007A3EBC" w:rsidRPr="007A3EBC" w:rsidRDefault="007A3EBC" w:rsidP="007A3EBC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Öğretmenlik Uygulaması dersinden muafiyet talebi başvuruları 19.02.2014 tarihinde sona erecek olup; başvurularının değerlendirilmesinden sonra öğretmenlik uygulaması dersinin öğrenci grupları hangi öğrencinin hangi okula gideceği ve derslerin teoriğini hangi öğretim elemanının okutacağı ayrıca duyurulacaktır.  </w:t>
      </w:r>
      <w:bookmarkStart w:id="0" w:name="_GoBack"/>
      <w:bookmarkEnd w:id="0"/>
    </w:p>
    <w:sectPr w:rsidR="007A3EBC" w:rsidRPr="007A3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34E2A"/>
    <w:multiLevelType w:val="hybridMultilevel"/>
    <w:tmpl w:val="18E69A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BC"/>
    <w:rsid w:val="007A3EBC"/>
    <w:rsid w:val="009D7224"/>
    <w:rsid w:val="00F5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3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3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Naciye</dc:creator>
  <cp:lastModifiedBy>Naciye</cp:lastModifiedBy>
  <cp:revision>2</cp:revision>
  <dcterms:created xsi:type="dcterms:W3CDTF">2014-02-13T09:59:00Z</dcterms:created>
  <dcterms:modified xsi:type="dcterms:W3CDTF">2014-02-13T11:46:00Z</dcterms:modified>
</cp:coreProperties>
</file>